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7F" w:rsidRPr="00F15EDA" w:rsidRDefault="003B110A" w:rsidP="00F15EDA">
      <w:pPr>
        <w:jc w:val="center"/>
        <w:rPr>
          <w:b/>
          <w:sz w:val="40"/>
          <w:szCs w:val="40"/>
        </w:rPr>
      </w:pPr>
      <w:r w:rsidRPr="00F15EDA">
        <w:rPr>
          <w:b/>
          <w:sz w:val="40"/>
          <w:szCs w:val="40"/>
        </w:rPr>
        <w:t>R</w:t>
      </w:r>
      <w:r w:rsidRPr="00F15EDA">
        <w:rPr>
          <w:b/>
          <w:sz w:val="40"/>
          <w:szCs w:val="40"/>
        </w:rPr>
        <w:t>escinded by the Board on January 16, 2</w:t>
      </w:r>
      <w:bookmarkStart w:id="0" w:name="_GoBack"/>
      <w:bookmarkEnd w:id="0"/>
      <w:r w:rsidRPr="00F15EDA">
        <w:rPr>
          <w:b/>
          <w:sz w:val="40"/>
          <w:szCs w:val="40"/>
        </w:rPr>
        <w:t>014</w:t>
      </w:r>
    </w:p>
    <w:sectPr w:rsidR="002F567F" w:rsidRPr="00F15ED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67F" w:rsidRDefault="003F08C5">
      <w:r>
        <w:separator/>
      </w:r>
    </w:p>
  </w:endnote>
  <w:endnote w:type="continuationSeparator" w:id="0">
    <w:p w:rsidR="002F567F" w:rsidRDefault="003F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67F" w:rsidRDefault="003F0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567F" w:rsidRDefault="002F56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67F" w:rsidRDefault="003F08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EDA">
      <w:rPr>
        <w:rStyle w:val="PageNumber"/>
        <w:noProof/>
      </w:rPr>
      <w:t>1</w:t>
    </w:r>
    <w:r>
      <w:rPr>
        <w:rStyle w:val="PageNumber"/>
      </w:rPr>
      <w:fldChar w:fldCharType="end"/>
    </w:r>
  </w:p>
  <w:p w:rsidR="002F567F" w:rsidRDefault="002F5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67F" w:rsidRDefault="003F08C5">
      <w:r>
        <w:separator/>
      </w:r>
    </w:p>
  </w:footnote>
  <w:footnote w:type="continuationSeparator" w:id="0">
    <w:p w:rsidR="002F567F" w:rsidRDefault="003F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B89"/>
    <w:multiLevelType w:val="hybridMultilevel"/>
    <w:tmpl w:val="FCF4AC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CF062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61BE9"/>
    <w:multiLevelType w:val="hybridMultilevel"/>
    <w:tmpl w:val="E39A4830"/>
    <w:lvl w:ilvl="0" w:tplc="3E14004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F86986"/>
    <w:multiLevelType w:val="hybridMultilevel"/>
    <w:tmpl w:val="9146AB12"/>
    <w:lvl w:ilvl="0" w:tplc="E66088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35AA4"/>
    <w:multiLevelType w:val="hybridMultilevel"/>
    <w:tmpl w:val="29A02D88"/>
    <w:lvl w:ilvl="0" w:tplc="8EACF0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66AD5"/>
    <w:multiLevelType w:val="hybridMultilevel"/>
    <w:tmpl w:val="969452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A3151"/>
    <w:multiLevelType w:val="hybridMultilevel"/>
    <w:tmpl w:val="552AA746"/>
    <w:lvl w:ilvl="0" w:tplc="8EACF0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B178F"/>
    <w:multiLevelType w:val="hybridMultilevel"/>
    <w:tmpl w:val="1C347B68"/>
    <w:lvl w:ilvl="0" w:tplc="880A485A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C3CAD50">
      <w:start w:val="2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880A485A">
      <w:start w:val="2"/>
      <w:numFmt w:val="upperLetter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D33174"/>
    <w:multiLevelType w:val="hybridMultilevel"/>
    <w:tmpl w:val="08060B60"/>
    <w:lvl w:ilvl="0" w:tplc="8EACF0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C6A47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F1C081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C0C5D"/>
    <w:multiLevelType w:val="hybridMultilevel"/>
    <w:tmpl w:val="3DCAC754"/>
    <w:lvl w:ilvl="0" w:tplc="8EACF0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ECA30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D45C4A"/>
    <w:multiLevelType w:val="hybridMultilevel"/>
    <w:tmpl w:val="99F4A442"/>
    <w:lvl w:ilvl="0" w:tplc="4A4A7C3C">
      <w:start w:val="8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F08C5"/>
    <w:rsid w:val="002F567F"/>
    <w:rsid w:val="003B110A"/>
    <w:rsid w:val="003F08C5"/>
    <w:rsid w:val="00F1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C5AB82-F16C-4CA8-9EE7-CFEA6E0C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ind w:left="-360"/>
      <w:jc w:val="center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520" w:hanging="360"/>
    </w:pPr>
  </w:style>
  <w:style w:type="paragraph" w:styleId="BodyTextIndent3">
    <w:name w:val="Body Text Indent 3"/>
    <w:basedOn w:val="Normal"/>
    <w:semiHidden/>
    <w:pPr>
      <w:ind w:left="1800" w:firstLine="36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left"/>
    </w:pPr>
    <w:rPr>
      <w:bCs/>
    </w:rPr>
  </w:style>
  <w:style w:type="paragraph" w:styleId="BodyText2">
    <w:name w:val="Body Text 2"/>
    <w:basedOn w:val="Normal"/>
    <w:semiHidden/>
    <w:rPr>
      <w:i/>
      <w:iCs/>
    </w:rPr>
  </w:style>
  <w:style w:type="paragraph" w:styleId="BodyText3">
    <w:name w:val="Body Text 3"/>
    <w:basedOn w:val="Normal"/>
    <w:semiHidden/>
    <w:pPr>
      <w:jc w:val="left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HILOS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PHILOSFR.dot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RESOURCE SERVICES</vt:lpstr>
    </vt:vector>
  </TitlesOfParts>
  <Company>Madison County Board of MR/DD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RESOURCE SERVICES</dc:title>
  <dc:subject/>
  <dc:creator>Madison County MR/DD</dc:creator>
  <cp:keywords/>
  <cp:lastModifiedBy>Rob Slane</cp:lastModifiedBy>
  <cp:revision>4</cp:revision>
  <cp:lastPrinted>2005-02-17T20:40:00Z</cp:lastPrinted>
  <dcterms:created xsi:type="dcterms:W3CDTF">2012-02-03T15:28:00Z</dcterms:created>
  <dcterms:modified xsi:type="dcterms:W3CDTF">2014-01-21T15:24:00Z</dcterms:modified>
</cp:coreProperties>
</file>